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4620F6">
        <w:rPr>
          <w:rFonts w:ascii="Times New Roman" w:hAnsi="Times New Roman" w:cs="Times New Roman"/>
          <w:sz w:val="28"/>
          <w:szCs w:val="28"/>
        </w:rPr>
        <w:t>61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4620F6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апреля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462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4620F6" w:rsidRPr="004620F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28 ноября </w:t>
      </w:r>
      <w:r w:rsidR="004620F6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4620F6" w:rsidRPr="004620F6">
        <w:rPr>
          <w:rFonts w:ascii="Times New Roman" w:hAnsi="Times New Roman" w:cs="Times New Roman"/>
          <w:sz w:val="28"/>
          <w:szCs w:val="28"/>
        </w:rPr>
        <w:t xml:space="preserve">2018 </w:t>
      </w:r>
      <w:r w:rsidR="004620F6">
        <w:rPr>
          <w:rFonts w:ascii="Times New Roman" w:hAnsi="Times New Roman" w:cs="Times New Roman"/>
          <w:sz w:val="28"/>
          <w:szCs w:val="28"/>
        </w:rPr>
        <w:t xml:space="preserve">года № 452 </w:t>
      </w:r>
      <w:r w:rsidR="004620F6" w:rsidRPr="004620F6">
        <w:rPr>
          <w:rFonts w:ascii="Times New Roman" w:hAnsi="Times New Roman" w:cs="Times New Roman"/>
          <w:sz w:val="28"/>
          <w:szCs w:val="28"/>
        </w:rPr>
        <w:t>«О бюджете Кор</w:t>
      </w:r>
      <w:r w:rsidR="004620F6">
        <w:rPr>
          <w:rFonts w:ascii="Times New Roman" w:hAnsi="Times New Roman" w:cs="Times New Roman"/>
          <w:sz w:val="28"/>
          <w:szCs w:val="28"/>
        </w:rPr>
        <w:t xml:space="preserve">еновского городского поселения </w:t>
      </w:r>
      <w:r w:rsidR="004620F6" w:rsidRPr="004620F6">
        <w:rPr>
          <w:rFonts w:ascii="Times New Roman" w:hAnsi="Times New Roman" w:cs="Times New Roman"/>
          <w:sz w:val="28"/>
          <w:szCs w:val="28"/>
        </w:rPr>
        <w:t>Кореновского района на 2019 год»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92755D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42126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907AF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85429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B15FC-CADA-4D78-A12B-ADD6FF4E4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63</cp:revision>
  <cp:lastPrinted>2019-03-20T11:31:00Z</cp:lastPrinted>
  <dcterms:created xsi:type="dcterms:W3CDTF">2017-04-17T08:00:00Z</dcterms:created>
  <dcterms:modified xsi:type="dcterms:W3CDTF">2019-04-15T13:16:00Z</dcterms:modified>
</cp:coreProperties>
</file>